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C79" w14:textId="77777777" w:rsidR="00580157" w:rsidRPr="00860EE6" w:rsidRDefault="00580157" w:rsidP="00580157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Century" w:hint="eastAsia"/>
          <w:color w:val="auto"/>
        </w:rPr>
        <w:t>様式第１</w:t>
      </w:r>
      <w:r w:rsidR="00D21832" w:rsidRPr="00860EE6">
        <w:rPr>
          <w:rFonts w:ascii="UD デジタル 教科書体 N-R" w:eastAsia="UD デジタル 教科書体 N-R" w:hAnsi="Century" w:hint="eastAsia"/>
          <w:color w:val="auto"/>
        </w:rPr>
        <w:t>１</w:t>
      </w:r>
      <w:r w:rsidRPr="00860EE6">
        <w:rPr>
          <w:rFonts w:ascii="UD デジタル 教科書体 N-R" w:eastAsia="UD デジタル 教科書体 N-R" w:hAnsi="Century" w:hint="eastAsia"/>
          <w:color w:val="auto"/>
        </w:rPr>
        <w:t>号（第１３条関係）</w:t>
      </w:r>
    </w:p>
    <w:p w14:paraId="781162FE" w14:textId="77777777" w:rsidR="00580157" w:rsidRPr="00860EE6" w:rsidRDefault="0058015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4E0F9FFC" w14:textId="77777777" w:rsidR="00580157" w:rsidRPr="00860EE6" w:rsidRDefault="00D21832">
      <w:pPr>
        <w:adjustRightInd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cs="Times New Roman" w:hint="eastAsia"/>
          <w:color w:val="auto"/>
          <w:spacing w:val="4"/>
        </w:rPr>
        <w:t>小規模埋立等事業再開届出書</w:t>
      </w:r>
    </w:p>
    <w:p w14:paraId="48796E2C" w14:textId="77777777" w:rsidR="00580157" w:rsidRPr="00860EE6" w:rsidRDefault="0058015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75846FD6" w14:textId="77777777" w:rsidR="00580157" w:rsidRPr="00860EE6" w:rsidRDefault="00580157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74C36D7C" w14:textId="77777777" w:rsidR="00580157" w:rsidRPr="00860EE6" w:rsidRDefault="0058015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084C1AEC" w14:textId="77777777" w:rsidR="00580157" w:rsidRPr="00860EE6" w:rsidRDefault="0058015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6AB1805C" w14:textId="77777777" w:rsidR="00F05B40" w:rsidRPr="00860EE6" w:rsidRDefault="00F05B40" w:rsidP="00860EE6">
      <w:pPr>
        <w:adjustRightInd/>
        <w:ind w:left="454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B75997"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36964534" w14:textId="77777777" w:rsidR="00F05B40" w:rsidRPr="00860EE6" w:rsidRDefault="00F05B40" w:rsidP="00F05B40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B75997"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  <w:r w:rsidR="00860EE6">
        <w:rPr>
          <w:rFonts w:ascii="UD デジタル 教科書体 N-R" w:eastAsia="UD デジタル 教科書体 N-R" w:hAnsi="Times New Roman"/>
          <w:color w:val="auto"/>
        </w:rPr>
        <w:tab/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届出者</w:t>
      </w:r>
      <w:r w:rsidR="00860EE6">
        <w:rPr>
          <w:rFonts w:ascii="UD デジタル 教科書体 N-R" w:eastAsia="UD デジタル 教科書体 N-R" w:hAnsi="Times New Roman"/>
          <w:color w:val="auto"/>
        </w:rPr>
        <w:tab/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B75997"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3DE9B86D" w14:textId="77777777" w:rsidR="00F05B40" w:rsidRPr="00860EE6" w:rsidRDefault="00F05B40" w:rsidP="00860EE6">
      <w:pPr>
        <w:adjustRightInd/>
        <w:rPr>
          <w:rFonts w:ascii="UD デジタル 教科書体 N-R" w:eastAsia="UD デジタル 教科書体 N-R"/>
          <w:color w:val="auto"/>
          <w:sz w:val="18"/>
          <w:szCs w:val="18"/>
        </w:rPr>
      </w:pPr>
      <w:r w:rsidRPr="00860EE6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　</w:t>
      </w:r>
      <w:r w:rsidR="00B75997" w:rsidRPr="00860EE6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</w:t>
      </w:r>
      <w:r w:rsidR="00860EE6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860EE6" w:rsidRPr="00860EE6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Pr="00860EE6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860EE6" w:rsidRPr="00860EE6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4A5513F3" w14:textId="77777777" w:rsidR="00F05B40" w:rsidRPr="00860EE6" w:rsidRDefault="00F05B40" w:rsidP="00F05B40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</w:t>
      </w:r>
      <w:r w:rsidR="00860EE6">
        <w:rPr>
          <w:rFonts w:ascii="UD デジタル 教科書体 N-R" w:eastAsia="UD デジタル 教科書体 N-R" w:hAnsi="Times New Roman"/>
          <w:color w:val="auto"/>
        </w:rPr>
        <w:tab/>
      </w:r>
      <w:r w:rsidR="00860EE6">
        <w:rPr>
          <w:rFonts w:ascii="UD デジタル 教科書体 N-R" w:eastAsia="UD デジタル 教科書体 N-R" w:hAnsi="Times New Roman"/>
          <w:color w:val="auto"/>
        </w:rPr>
        <w:tab/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電話番号　</w:t>
      </w:r>
    </w:p>
    <w:p w14:paraId="3CEB2FC3" w14:textId="77777777" w:rsidR="00F05B40" w:rsidRPr="00860EE6" w:rsidRDefault="00F05B40" w:rsidP="00F05B40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2594278E" w14:textId="77777777" w:rsidR="00F05B40" w:rsidRPr="00860EE6" w:rsidRDefault="00F05B40" w:rsidP="00F05B40">
      <w:pPr>
        <w:adjustRightInd/>
        <w:spacing w:after="18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  <w:r w:rsidRPr="00860EE6">
        <w:rPr>
          <w:rFonts w:ascii="UD デジタル 教科書体 N-R" w:eastAsia="UD デジタル 教科書体 N-R" w:hint="eastAsia"/>
          <w:color w:val="auto"/>
        </w:rPr>
        <w:t>沼田市土砂等による埋立て等の規制に関する条例第７条第１項の規定による</w:t>
      </w:r>
      <w:r w:rsidR="00D21832" w:rsidRPr="00860EE6">
        <w:rPr>
          <w:rFonts w:ascii="UD デジタル 教科書体 N-R" w:eastAsia="UD デジタル 教科書体 N-R" w:hint="eastAsia"/>
          <w:color w:val="auto"/>
        </w:rPr>
        <w:t>届出</w:t>
      </w:r>
      <w:r w:rsidRPr="00860EE6">
        <w:rPr>
          <w:rFonts w:ascii="UD デジタル 教科書体 N-R" w:eastAsia="UD デジタル 教科書体 N-R" w:hint="eastAsia"/>
          <w:color w:val="auto"/>
        </w:rPr>
        <w:t>（同条例第９条第１項の変更の</w:t>
      </w:r>
      <w:r w:rsidR="00D21832" w:rsidRPr="00860EE6">
        <w:rPr>
          <w:rFonts w:ascii="UD デジタル 教科書体 N-R" w:eastAsia="UD デジタル 教科書体 N-R" w:hint="eastAsia"/>
          <w:color w:val="auto"/>
        </w:rPr>
        <w:t>届出</w:t>
      </w:r>
      <w:r w:rsidRPr="00860EE6">
        <w:rPr>
          <w:rFonts w:ascii="UD デジタル 教科書体 N-R" w:eastAsia="UD デジタル 教科書体 N-R" w:hint="eastAsia"/>
          <w:color w:val="auto"/>
        </w:rPr>
        <w:t>を</w:t>
      </w:r>
      <w:r w:rsidR="00210AD3" w:rsidRPr="00860EE6">
        <w:rPr>
          <w:rFonts w:ascii="UD デジタル 教科書体 N-R" w:eastAsia="UD デジタル 教科書体 N-R" w:hint="eastAsia"/>
          <w:color w:val="auto"/>
        </w:rPr>
        <w:t>した</w:t>
      </w:r>
      <w:r w:rsidRPr="00860EE6">
        <w:rPr>
          <w:rFonts w:ascii="UD デジタル 教科書体 N-R" w:eastAsia="UD デジタル 教科書体 N-R" w:hint="eastAsia"/>
          <w:color w:val="auto"/>
        </w:rPr>
        <w:t>場合にあっては、当該変更の</w:t>
      </w:r>
      <w:r w:rsidR="00D21832" w:rsidRPr="00860EE6">
        <w:rPr>
          <w:rFonts w:ascii="UD デジタル 教科書体 N-R" w:eastAsia="UD デジタル 教科書体 N-R" w:hint="eastAsia"/>
          <w:color w:val="auto"/>
        </w:rPr>
        <w:t>届出</w:t>
      </w:r>
      <w:r w:rsidRPr="00860EE6">
        <w:rPr>
          <w:rFonts w:ascii="UD デジタル 教科書体 N-R" w:eastAsia="UD デジタル 教科書体 N-R" w:hint="eastAsia"/>
          <w:color w:val="auto"/>
        </w:rPr>
        <w:t>を含む。）に係る</w:t>
      </w:r>
      <w:r w:rsidR="00D21832" w:rsidRPr="00860EE6">
        <w:rPr>
          <w:rFonts w:ascii="UD デジタル 教科書体 N-R" w:eastAsia="UD デジタル 教科書体 N-R" w:hint="eastAsia"/>
          <w:color w:val="auto"/>
        </w:rPr>
        <w:t>小規模埋立等事業</w:t>
      </w:r>
      <w:r w:rsidRPr="00860EE6">
        <w:rPr>
          <w:rFonts w:ascii="UD デジタル 教科書体 N-R" w:eastAsia="UD デジタル 教科書体 N-R" w:hint="eastAsia"/>
          <w:color w:val="auto"/>
        </w:rPr>
        <w:t>を再開したいので、同条例第１１条第２号の規定により、次のとおり届け出ます。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D21832" w:rsidRPr="00860EE6" w14:paraId="6BE51C0D" w14:textId="77777777" w:rsidTr="005242BF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E32A6" w14:textId="77777777" w:rsidR="00D21832" w:rsidRPr="00860EE6" w:rsidRDefault="00D21832" w:rsidP="00580157">
            <w:pPr>
              <w:kinsoku w:val="0"/>
              <w:overflowPunct w:val="0"/>
              <w:ind w:left="113" w:right="113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搬入計画の届出をした年月日及び届出の番号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EFC1" w14:textId="77777777" w:rsidR="00D21832" w:rsidRPr="00860EE6" w:rsidRDefault="00D21832" w:rsidP="00580157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　　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FBD11" w14:textId="77777777" w:rsidR="00D21832" w:rsidRPr="00860EE6" w:rsidRDefault="00860EE6" w:rsidP="00552641">
            <w:pPr>
              <w:kinsoku w:val="0"/>
              <w:overflowPunct w:val="0"/>
              <w:ind w:firstLineChars="100" w:firstLine="226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―</w:t>
            </w:r>
          </w:p>
        </w:tc>
      </w:tr>
      <w:tr w:rsidR="00580157" w:rsidRPr="00860EE6" w14:paraId="338C29F6" w14:textId="77777777" w:rsidTr="0058015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2079F" w14:textId="77777777" w:rsidR="00580157" w:rsidRPr="00860EE6" w:rsidRDefault="00580157" w:rsidP="00580157">
            <w:pPr>
              <w:kinsoku w:val="0"/>
              <w:overflowPunct w:val="0"/>
              <w:ind w:left="113" w:right="113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  <w:spacing w:val="41"/>
                <w:fitText w:val="1130" w:id="-709693695"/>
              </w:rPr>
              <w:t>休止期</w:t>
            </w:r>
            <w:r w:rsidRPr="00860EE6">
              <w:rPr>
                <w:rFonts w:ascii="UD デジタル 教科書体 N-R" w:eastAsia="UD デジタル 教科書体 N-R" w:hAnsi="Times New Roman" w:hint="eastAsia"/>
                <w:color w:val="auto"/>
                <w:spacing w:val="2"/>
                <w:fitText w:val="1130" w:id="-709693695"/>
              </w:rPr>
              <w:t>間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B43FD" w14:textId="77777777" w:rsidR="00580157" w:rsidRPr="00860EE6" w:rsidRDefault="00580157" w:rsidP="00580157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　～　　　　年　　月　　日</w:t>
            </w:r>
          </w:p>
        </w:tc>
      </w:tr>
      <w:tr w:rsidR="00580157" w:rsidRPr="00860EE6" w14:paraId="76935A82" w14:textId="77777777" w:rsidTr="0058015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8F2C" w14:textId="77777777" w:rsidR="00580157" w:rsidRPr="00860EE6" w:rsidRDefault="00580157" w:rsidP="00580157">
            <w:pPr>
              <w:kinsoku w:val="0"/>
              <w:overflowPunct w:val="0"/>
              <w:ind w:left="113" w:right="113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</w:rPr>
              <w:t>再開年月日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456D" w14:textId="77777777" w:rsidR="00580157" w:rsidRPr="00860EE6" w:rsidRDefault="00580157" w:rsidP="00580157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860EE6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</w:t>
            </w:r>
          </w:p>
        </w:tc>
      </w:tr>
    </w:tbl>
    <w:p w14:paraId="0E042D5B" w14:textId="77777777" w:rsidR="00580157" w:rsidRPr="00860EE6" w:rsidRDefault="00580157" w:rsidP="00580157">
      <w:pPr>
        <w:adjustRightInd/>
        <w:spacing w:before="180"/>
        <w:ind w:left="565" w:hangingChars="250" w:hanging="565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860EE6">
        <w:rPr>
          <w:rFonts w:ascii="UD デジタル 教科書体 N-R" w:eastAsia="UD デジタル 教科書体 N-R"/>
          <w:color w:val="auto"/>
        </w:rPr>
        <w:t xml:space="preserve"> </w:t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備考　この届出書は、休止した</w:t>
      </w:r>
      <w:r w:rsidR="00D21832" w:rsidRPr="00860EE6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Pr="00860EE6">
        <w:rPr>
          <w:rFonts w:ascii="UD デジタル 教科書体 N-R" w:eastAsia="UD デジタル 教科書体 N-R" w:hAnsi="Times New Roman" w:hint="eastAsia"/>
          <w:color w:val="auto"/>
        </w:rPr>
        <w:t>を再開しようとするとき、再開する日の１０日前までに提出すること。</w:t>
      </w:r>
    </w:p>
    <w:sectPr w:rsidR="00580157" w:rsidRPr="00860EE6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9DB9" w14:textId="77777777" w:rsidR="00362825" w:rsidRDefault="00362825" w:rsidP="00A83235">
      <w:r>
        <w:separator/>
      </w:r>
    </w:p>
  </w:endnote>
  <w:endnote w:type="continuationSeparator" w:id="0">
    <w:p w14:paraId="4E49E46A" w14:textId="77777777" w:rsidR="00362825" w:rsidRDefault="00362825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C418" w14:textId="77777777" w:rsidR="00362825" w:rsidRDefault="003628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BC7089" w14:textId="77777777" w:rsidR="00362825" w:rsidRDefault="00362825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7"/>
    <w:rsid w:val="00083AF6"/>
    <w:rsid w:val="000B758A"/>
    <w:rsid w:val="00175631"/>
    <w:rsid w:val="00183A9B"/>
    <w:rsid w:val="00210AD3"/>
    <w:rsid w:val="00360BA8"/>
    <w:rsid w:val="00362825"/>
    <w:rsid w:val="00385426"/>
    <w:rsid w:val="003D1374"/>
    <w:rsid w:val="00511011"/>
    <w:rsid w:val="005242BF"/>
    <w:rsid w:val="00552641"/>
    <w:rsid w:val="00557DA3"/>
    <w:rsid w:val="00580157"/>
    <w:rsid w:val="0065304F"/>
    <w:rsid w:val="007B021D"/>
    <w:rsid w:val="008274BF"/>
    <w:rsid w:val="00860EE6"/>
    <w:rsid w:val="00891129"/>
    <w:rsid w:val="008B22E1"/>
    <w:rsid w:val="008B2CAD"/>
    <w:rsid w:val="00A46FEE"/>
    <w:rsid w:val="00A47846"/>
    <w:rsid w:val="00A83235"/>
    <w:rsid w:val="00B75997"/>
    <w:rsid w:val="00CC4D7E"/>
    <w:rsid w:val="00D03C95"/>
    <w:rsid w:val="00D21832"/>
    <w:rsid w:val="00D51F46"/>
    <w:rsid w:val="00DF3523"/>
    <w:rsid w:val="00E537CC"/>
    <w:rsid w:val="00E83BFF"/>
    <w:rsid w:val="00F05B40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4EB33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015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8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015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2023-05-11T02:15:00Z</cp:lastPrinted>
  <dcterms:created xsi:type="dcterms:W3CDTF">2025-05-22T02:47:00Z</dcterms:created>
  <dcterms:modified xsi:type="dcterms:W3CDTF">2025-05-22T02:47:00Z</dcterms:modified>
</cp:coreProperties>
</file>