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C585" w14:textId="77777777" w:rsidR="00AC3D5A" w:rsidRPr="009378F1" w:rsidRDefault="00AC3D5A" w:rsidP="00AC3D5A">
      <w:pPr>
        <w:suppressAutoHyphens w:val="0"/>
        <w:wordWrap/>
        <w:overflowPunct w:val="0"/>
        <w:adjustRightInd/>
        <w:jc w:val="both"/>
        <w:textAlignment w:val="auto"/>
        <w:rPr>
          <w:rFonts w:ascii="UD デジタル 教科書体 N-R" w:eastAsia="UD デジタル 教科書体 N-R" w:hAnsi="Century" w:cs="Times New Roman"/>
          <w:color w:val="auto"/>
          <w:spacing w:val="4"/>
        </w:rPr>
      </w:pPr>
      <w:r w:rsidRPr="009378F1">
        <w:rPr>
          <w:rFonts w:ascii="UD デジタル 教科書体 N-R" w:eastAsia="UD デジタル 教科書体 N-R" w:hAnsi="Century" w:hint="eastAsia"/>
          <w:color w:val="auto"/>
        </w:rPr>
        <w:t>様式第</w:t>
      </w:r>
      <w:r w:rsidR="00210AE9" w:rsidRPr="009378F1">
        <w:rPr>
          <w:rFonts w:ascii="UD デジタル 教科書体 N-R" w:eastAsia="UD デジタル 教科書体 N-R" w:hAnsi="Century" w:hint="eastAsia"/>
          <w:color w:val="auto"/>
        </w:rPr>
        <w:t>１５</w:t>
      </w:r>
      <w:r w:rsidRPr="009378F1">
        <w:rPr>
          <w:rFonts w:ascii="UD デジタル 教科書体 N-R" w:eastAsia="UD デジタル 教科書体 N-R" w:hAnsi="Century" w:hint="eastAsia"/>
          <w:color w:val="auto"/>
        </w:rPr>
        <w:t>号（第１９条関係）</w:t>
      </w:r>
    </w:p>
    <w:tbl>
      <w:tblPr>
        <w:tblW w:w="9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"/>
        <w:gridCol w:w="2126"/>
        <w:gridCol w:w="798"/>
        <w:gridCol w:w="1466"/>
        <w:gridCol w:w="8"/>
        <w:gridCol w:w="3965"/>
      </w:tblGrid>
      <w:tr w:rsidR="00AC3D5A" w:rsidRPr="009378F1" w14:paraId="24007A87" w14:textId="77777777" w:rsidTr="002D256E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E3530" w14:textId="77777777" w:rsidR="00AC3D5A" w:rsidRPr="009378F1" w:rsidRDefault="00AC3D5A" w:rsidP="00AC3D5A">
            <w:pPr>
              <w:kinsoku w:val="0"/>
              <w:overflowPunct w:val="0"/>
              <w:snapToGrid w:val="0"/>
              <w:spacing w:line="20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396B6EC8" w14:textId="77777777" w:rsidR="00AC3D5A" w:rsidRPr="009378F1" w:rsidRDefault="00AC3D5A">
            <w:pPr>
              <w:kinsoku w:val="0"/>
              <w:overflowPunct w:val="0"/>
              <w:spacing w:line="448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>水質検査証明書</w:t>
            </w:r>
          </w:p>
          <w:p w14:paraId="6985C5F2" w14:textId="77777777" w:rsidR="00AC3D5A" w:rsidRPr="009378F1" w:rsidRDefault="00AC3D5A">
            <w:pPr>
              <w:kinsoku w:val="0"/>
              <w:overflowPunct w:val="0"/>
              <w:spacing w:line="448" w:lineRule="atLeast"/>
              <w:jc w:val="righ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年　　月　　日　</w:t>
            </w:r>
          </w:p>
          <w:p w14:paraId="4C07C635" w14:textId="77777777" w:rsidR="00AC3D5A" w:rsidRPr="009378F1" w:rsidRDefault="00AC3D5A">
            <w:pPr>
              <w:kinsoku w:val="0"/>
              <w:overflowPunct w:val="0"/>
              <w:spacing w:line="448" w:lineRule="atLeas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様</w:t>
            </w:r>
          </w:p>
          <w:p w14:paraId="614BAB4E" w14:textId="77777777" w:rsidR="00AC3D5A" w:rsidRPr="009378F1" w:rsidRDefault="00AC3D5A">
            <w:pPr>
              <w:kinsoku w:val="0"/>
              <w:overflowPunct w:val="0"/>
              <w:spacing w:line="448" w:lineRule="atLeas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　　　　　　　　分析機関名</w:t>
            </w:r>
          </w:p>
          <w:p w14:paraId="2EF7B730" w14:textId="77777777" w:rsidR="00AC3D5A" w:rsidRPr="009378F1" w:rsidRDefault="00AC3D5A">
            <w:pPr>
              <w:kinsoku w:val="0"/>
              <w:overflowPunct w:val="0"/>
              <w:spacing w:line="448" w:lineRule="atLeas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　　　　　　　　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pacing w:val="61"/>
                <w:fitText w:val="904" w:id="-709693438"/>
              </w:rPr>
              <w:t>代表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fitText w:val="904" w:id="-709693438"/>
              </w:rPr>
              <w:t>者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</w:t>
            </w:r>
            <w:r w:rsidRPr="009378F1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>㊞</w:t>
            </w:r>
          </w:p>
          <w:p w14:paraId="703B7CD5" w14:textId="77777777" w:rsidR="00AC3D5A" w:rsidRPr="009378F1" w:rsidRDefault="00AC3D5A">
            <w:pPr>
              <w:kinsoku w:val="0"/>
              <w:overflowPunct w:val="0"/>
              <w:spacing w:line="448" w:lineRule="atLeas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　　　　　　　　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pacing w:val="61"/>
                <w:fitText w:val="904" w:id="-709693437"/>
              </w:rPr>
              <w:t>所在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fitText w:val="904" w:id="-709693437"/>
              </w:rPr>
              <w:t>地</w:t>
            </w:r>
          </w:p>
          <w:p w14:paraId="3530F3C3" w14:textId="77777777" w:rsidR="00AC3D5A" w:rsidRPr="009378F1" w:rsidRDefault="00AC3D5A">
            <w:pPr>
              <w:kinsoku w:val="0"/>
              <w:overflowPunct w:val="0"/>
              <w:spacing w:line="448" w:lineRule="atLeas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　　　　　　　　電話番号　　　　</w:t>
            </w:r>
          </w:p>
          <w:p w14:paraId="32044766" w14:textId="77777777" w:rsidR="00AC3D5A" w:rsidRPr="009378F1" w:rsidRDefault="00AC3D5A" w:rsidP="00AC3D5A">
            <w:pPr>
              <w:kinsoku w:val="0"/>
              <w:overflowPunct w:val="0"/>
              <w:spacing w:after="60" w:line="448" w:lineRule="atLeas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　　　　　　　　環境計量士　　　　　　　　　　　</w:t>
            </w:r>
            <w:r w:rsidRPr="009378F1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>㊞</w:t>
            </w:r>
          </w:p>
          <w:p w14:paraId="6933D970" w14:textId="77777777" w:rsidR="00AC3D5A" w:rsidRPr="009378F1" w:rsidRDefault="009421BB" w:rsidP="00AC3D5A">
            <w:pPr>
              <w:kinsoku w:val="0"/>
              <w:overflowPunct w:val="0"/>
              <w:spacing w:line="336" w:lineRule="exact"/>
              <w:ind w:left="35" w:right="35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int="eastAsia"/>
              </w:rPr>
              <w:t xml:space="preserve">　　　　　年　　月　　日付けで依頼のあった検体について、水質汚濁に係る環境基準について（昭和４６年環境庁告示第５９号）別表</w:t>
            </w:r>
            <w:r w:rsidR="00074A5D" w:rsidRPr="009378F1">
              <w:rPr>
                <w:rFonts w:ascii="UD デジタル 教科書体 N-R" w:eastAsia="UD デジタル 教科書体 N-R" w:hint="eastAsia"/>
              </w:rPr>
              <w:t>１</w:t>
            </w:r>
            <w:r w:rsidRPr="009378F1">
              <w:rPr>
                <w:rFonts w:ascii="UD デジタル 教科書体 N-R" w:eastAsia="UD デジタル 教科書体 N-R" w:hint="eastAsia"/>
              </w:rPr>
              <w:t>に定める方法、環境大臣が定める排水基準に係る検定方法（昭和４９年環境庁告示第６４号）及び地下水の水質汚濁に係る環境基準について（平成９年環境庁告示第１０号）別表に定める方法により、計量した結果を次のとおり証明します。</w:t>
            </w:r>
          </w:p>
          <w:p w14:paraId="05297F2C" w14:textId="77777777" w:rsidR="00AC3D5A" w:rsidRPr="009378F1" w:rsidRDefault="00AC3D5A" w:rsidP="00AC65AE">
            <w:pPr>
              <w:kinsoku w:val="0"/>
              <w:overflowPunct w:val="0"/>
              <w:spacing w:after="60"/>
              <w:jc w:val="righ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>（検体番号　　　　）</w:t>
            </w:r>
          </w:p>
        </w:tc>
      </w:tr>
      <w:tr w:rsidR="00AC3D5A" w:rsidRPr="009378F1" w14:paraId="1567D40F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941B8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>項目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AFDEA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>単位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C048E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>測定値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76984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</w:rPr>
              <w:t>測定方法</w:t>
            </w:r>
          </w:p>
        </w:tc>
      </w:tr>
      <w:tr w:rsidR="00AC3D5A" w:rsidRPr="009378F1" w14:paraId="1C1A5561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EF487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カドミウム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7B7E8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72974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E2FBE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AC3D5A" w:rsidRPr="009378F1" w14:paraId="65EF0F42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A3D69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全シアン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2B072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7F44E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44DF1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AC3D5A" w:rsidRPr="009378F1" w14:paraId="00A59F0A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48B8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有機燐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78A59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32118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9685D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AC3D5A" w:rsidRPr="009378F1" w14:paraId="1E34A16B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301A5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鉛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30DED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A3390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8D588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AC3D5A" w:rsidRPr="009378F1" w14:paraId="2C33C7BF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145A2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六価クロム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947CB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41ED3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F43AB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AC3D5A" w:rsidRPr="009378F1" w14:paraId="0ADAEB42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2AEF2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砒素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E5B79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7F777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D6727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AC3D5A" w:rsidRPr="009378F1" w14:paraId="43A1BDFB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FFD46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総水銀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4260B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45601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42E51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AC3D5A" w:rsidRPr="009378F1" w14:paraId="470F1A73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216E2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アルキル水銀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4A7A0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FA8ED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0530F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AC3D5A" w:rsidRPr="009378F1" w14:paraId="0442D5C4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689DE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ＰＣＢ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3C631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716A7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CB7C5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AC3D5A" w:rsidRPr="009378F1" w14:paraId="39905316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F6179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銅（農用地（田）に限る。）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B2B4F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9530F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44CBA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AC3D5A" w:rsidRPr="009378F1" w14:paraId="753CF3E5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052D3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ジクロロメタン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64EB5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63884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2F3BA" w14:textId="77777777" w:rsidR="00AC3D5A" w:rsidRPr="009378F1" w:rsidRDefault="00AC3D5A" w:rsidP="00AC3D5A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:rsidDel="009421BB" w14:paraId="6C171D09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5836A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/>
                <w:color w:val="auto"/>
                <w:sz w:val="18"/>
                <w:szCs w:val="18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四塩化炭素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F50A6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5D3A8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5CEB1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:rsidDel="009421BB" w14:paraId="308E46E1" w14:textId="77777777" w:rsidTr="002D256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1E013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/>
                <w:color w:val="auto"/>
                <w:sz w:val="18"/>
                <w:szCs w:val="18"/>
              </w:rPr>
            </w:pPr>
            <w:r w:rsidRPr="009378F1">
              <w:rPr>
                <w:rFonts w:ascii="UD デジタル 教科書体 N-R" w:eastAsia="UD デジタル 教科書体 N-R" w:hint="eastAsia"/>
                <w:sz w:val="18"/>
                <w:szCs w:val="18"/>
              </w:rPr>
              <w:t>クロロエチレン（別名塩化ビニル又は塩化ビニルモノマー）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E11D8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</w:pPr>
            <w:r w:rsidRPr="009378F1">
              <w:rPr>
                <w:rFonts w:ascii="UD デジタル 教科書体 N-R" w:eastAsia="UD デジタル 教科書体 N-R"/>
                <w:sz w:val="18"/>
                <w:szCs w:val="18"/>
              </w:rPr>
              <w:t>mg/</w:t>
            </w:r>
            <w:r w:rsidRPr="009378F1">
              <w:rPr>
                <w:rFonts w:hint="eastAsia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F5640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C935E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68181857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1F563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1.2-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ジクロロエタン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FB407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A3AF2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43DEB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66F5C92D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AB5BE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1.1-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ジクロロエチレン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B28B1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4F313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E2BDF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3A915D06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3A1E7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シス</w:t>
            </w: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-1.2-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ジクロロエチレン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723F7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B76BF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76A2F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5423FDE1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A81BF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1.1.1-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トリクロロエタン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08309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FB37B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54CE6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5C7C66ED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F70EA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1.1.2-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トリクロロエタン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B821F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BB32E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5D655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50CF059D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56917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トリクロロエチレン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D6CC6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2C477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7EF96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5B0A2ECC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733C0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テトラクロロエチレン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90CD0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D6D04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C0A0B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5925A6EF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22A0B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1.3-</w:t>
            </w: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ジクロロプロペン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3AAFC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347DC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8933F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60AC73AC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210DE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チウラム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DD9A8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3E708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3186A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245AAD3E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E6D2B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シマジン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EE2BD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D3783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78809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08D95D4A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4F38C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チオベンカルブ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01B66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7F438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0CBDB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7232A0CE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C935D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ベンゼン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E0218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32C1C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FFC65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2EDD8901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FF12E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セレン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42C61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767B2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1E512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14:paraId="416FB413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DBE50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ふっ素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AB975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9B8C3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1E309" w14:textId="77777777" w:rsidR="009421BB" w:rsidRPr="009378F1" w:rsidRDefault="009421BB" w:rsidP="009421BB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9421BB" w:rsidRPr="009378F1" w:rsidDel="009421BB" w14:paraId="275E9744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14A4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/>
                <w:color w:val="auto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ほう素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CC50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mg/</w:t>
            </w:r>
            <w:r w:rsidRPr="009378F1">
              <w:rPr>
                <w:rFonts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1945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1760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9421BB" w:rsidRPr="009378F1" w:rsidDel="009421BB" w14:paraId="189BA5E1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D9ED" w14:textId="77777777" w:rsidR="009421BB" w:rsidRPr="009378F1" w:rsidDel="009421BB" w:rsidRDefault="00046FF9" w:rsidP="00046FF9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/>
                <w:color w:val="auto"/>
              </w:rPr>
            </w:pPr>
            <w:r w:rsidRPr="009378F1">
              <w:rPr>
                <w:rFonts w:ascii="UD デジタル 教科書体 N-R" w:eastAsia="UD デジタル 教科書体 N-R"/>
                <w:sz w:val="18"/>
                <w:szCs w:val="18"/>
              </w:rPr>
              <w:t>1.4-</w:t>
            </w:r>
            <w:r w:rsidR="009421BB" w:rsidRPr="009378F1">
              <w:rPr>
                <w:rFonts w:ascii="UD デジタル 教科書体 N-R" w:eastAsia="UD デジタル 教科書体 N-R" w:hint="eastAsia"/>
                <w:sz w:val="18"/>
                <w:szCs w:val="18"/>
              </w:rPr>
              <w:t>ジオキサン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4B37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9378F1">
              <w:rPr>
                <w:rFonts w:ascii="UD デジタル 教科書体 N-R" w:eastAsia="UD デジタル 教科書体 N-R"/>
                <w:sz w:val="18"/>
                <w:szCs w:val="18"/>
              </w:rPr>
              <w:t>mg/</w:t>
            </w:r>
            <w:r w:rsidRPr="009378F1">
              <w:rPr>
                <w:rFonts w:hint="eastAsia"/>
                <w:sz w:val="18"/>
                <w:szCs w:val="18"/>
              </w:rPr>
              <w:t>ℓ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4909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9FC2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9421BB" w:rsidRPr="009378F1" w:rsidDel="009421BB" w14:paraId="11F5D0C9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5865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/>
                <w:color w:val="auto"/>
              </w:rPr>
            </w:pPr>
            <w:r w:rsidRPr="009378F1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水素イオン濃度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E240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9378F1">
              <w:rPr>
                <w:rFonts w:ascii="UD デジタル 教科書体 N-R" w:eastAsia="UD デジタル 教科書体 N-R"/>
                <w:color w:val="auto"/>
                <w:sz w:val="18"/>
                <w:szCs w:val="18"/>
              </w:rPr>
              <w:t>pH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76A3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0655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9421BB" w:rsidRPr="009378F1" w:rsidDel="009421BB" w14:paraId="085043D8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763B2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/>
                <w:color w:val="auto"/>
              </w:rPr>
            </w:pPr>
            <w:r w:rsidRPr="009378F1">
              <w:rPr>
                <w:rFonts w:ascii="UD デジタル 教科書体 N-R" w:eastAsia="UD デジタル 教科書体 N-R" w:hint="eastAsia"/>
                <w:color w:val="auto"/>
              </w:rPr>
              <w:t>備考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871BE" w14:textId="77777777" w:rsidR="009421BB" w:rsidRPr="009378F1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ascii="UD デジタル 教科書体 N-R" w:eastAsia="UD デジタル 教科書体 N-R"/>
                <w:color w:val="auto"/>
              </w:rPr>
            </w:pPr>
          </w:p>
        </w:tc>
      </w:tr>
    </w:tbl>
    <w:p w14:paraId="0A476354" w14:textId="77777777" w:rsidR="00AC3D5A" w:rsidRPr="009378F1" w:rsidRDefault="00AC3D5A" w:rsidP="00AC3D5A">
      <w:pPr>
        <w:spacing w:line="14" w:lineRule="exact"/>
        <w:rPr>
          <w:rFonts w:ascii="UD デジタル 教科書体 N-R" w:eastAsia="UD デジタル 教科書体 N-R"/>
          <w:color w:val="auto"/>
        </w:rPr>
      </w:pPr>
    </w:p>
    <w:sectPr w:rsidR="00AC3D5A" w:rsidRPr="009378F1" w:rsidSect="00E43A5F">
      <w:type w:val="continuous"/>
      <w:pgSz w:w="11906" w:h="16838" w:code="9"/>
      <w:pgMar w:top="567" w:right="1418" w:bottom="567" w:left="1418" w:header="720" w:footer="720" w:gutter="0"/>
      <w:pgNumType w:start="1"/>
      <w:cols w:space="720"/>
      <w:noEndnote/>
      <w:docGrid w:type="linesAndChars" w:linePitch="34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3CB4" w14:textId="77777777" w:rsidR="00586854" w:rsidRDefault="00586854" w:rsidP="00A83235">
      <w:r>
        <w:separator/>
      </w:r>
    </w:p>
  </w:endnote>
  <w:endnote w:type="continuationSeparator" w:id="0">
    <w:p w14:paraId="5D372798" w14:textId="77777777" w:rsidR="00586854" w:rsidRDefault="00586854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9715" w14:textId="77777777" w:rsidR="00586854" w:rsidRDefault="005868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010156" w14:textId="77777777" w:rsidR="00586854" w:rsidRDefault="00586854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5A"/>
    <w:rsid w:val="00046FF9"/>
    <w:rsid w:val="00074A5D"/>
    <w:rsid w:val="001C5BF3"/>
    <w:rsid w:val="001E1E9A"/>
    <w:rsid w:val="002025AA"/>
    <w:rsid w:val="00210AE9"/>
    <w:rsid w:val="002D256E"/>
    <w:rsid w:val="00303687"/>
    <w:rsid w:val="003349AF"/>
    <w:rsid w:val="00385AF0"/>
    <w:rsid w:val="00403867"/>
    <w:rsid w:val="00445681"/>
    <w:rsid w:val="00586854"/>
    <w:rsid w:val="005C41BE"/>
    <w:rsid w:val="006741BA"/>
    <w:rsid w:val="00714936"/>
    <w:rsid w:val="009378F1"/>
    <w:rsid w:val="009421BB"/>
    <w:rsid w:val="00943379"/>
    <w:rsid w:val="009D6E6E"/>
    <w:rsid w:val="00A83235"/>
    <w:rsid w:val="00AC3D5A"/>
    <w:rsid w:val="00AC65AE"/>
    <w:rsid w:val="00BB056A"/>
    <w:rsid w:val="00BC7824"/>
    <w:rsid w:val="00BF20C3"/>
    <w:rsid w:val="00C400FA"/>
    <w:rsid w:val="00D03E51"/>
    <w:rsid w:val="00D3105A"/>
    <w:rsid w:val="00DC7ADF"/>
    <w:rsid w:val="00E43A5F"/>
    <w:rsid w:val="00EF18C1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079A9"/>
  <w14:defaultImageDpi w14:val="0"/>
  <w15:docId w15:val="{17B287C7-3E13-4F9D-9DF4-B55E3AD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3D5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3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3D5A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9421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421B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2023-05-11T02:17:00Z</cp:lastPrinted>
  <dcterms:created xsi:type="dcterms:W3CDTF">2025-05-22T02:49:00Z</dcterms:created>
  <dcterms:modified xsi:type="dcterms:W3CDTF">2025-05-22T02:49:00Z</dcterms:modified>
</cp:coreProperties>
</file>